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2BF" w:rsidRDefault="003C3D37" w:rsidP="003C3D37">
      <w:pPr>
        <w:spacing w:after="0"/>
        <w:rPr>
          <w:b/>
          <w:sz w:val="28"/>
          <w:szCs w:val="28"/>
        </w:rPr>
      </w:pPr>
      <w:r w:rsidRPr="003C3D37">
        <w:rPr>
          <w:b/>
          <w:sz w:val="28"/>
          <w:szCs w:val="28"/>
        </w:rPr>
        <w:t xml:space="preserve">Cestovné náhrady </w:t>
      </w:r>
    </w:p>
    <w:p w:rsidR="003C3D37" w:rsidRPr="003C3D37" w:rsidRDefault="00CC2574" w:rsidP="003C3D37">
      <w:pPr>
        <w:spacing w:after="0"/>
        <w:rPr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VÝTVARNÉ SPEKTRUM 2022</w:t>
      </w:r>
      <w:r w:rsidR="00A4576F" w:rsidRPr="00A4576F">
        <w:t xml:space="preserve"> - </w:t>
      </w:r>
      <w:r>
        <w:rPr>
          <w:rFonts w:cs="Calibri"/>
          <w:b/>
          <w:sz w:val="28"/>
          <w:szCs w:val="28"/>
        </w:rPr>
        <w:t>59</w:t>
      </w:r>
      <w:r w:rsidR="00A4576F" w:rsidRPr="00A4576F">
        <w:rPr>
          <w:rFonts w:cs="Calibri"/>
          <w:b/>
          <w:sz w:val="28"/>
          <w:szCs w:val="28"/>
        </w:rPr>
        <w:t>. ročník celoštátnej postupovej súťaže a výstavy neprofesionálnej výtvarnej tvorby</w:t>
      </w:r>
    </w:p>
    <w:p w:rsidR="000C4024" w:rsidRDefault="003C3D37" w:rsidP="003C3D37">
      <w:pPr>
        <w:spacing w:after="0"/>
      </w:pPr>
      <w:r>
        <w:t>(podľa § 7 Zákona č. 283/2002 Z.z. o cestovných náhradách)</w:t>
      </w:r>
    </w:p>
    <w:p w:rsidR="00C74C3B" w:rsidRPr="00C74C3B" w:rsidRDefault="00C74C3B" w:rsidP="003C3D3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C74C3B">
        <w:rPr>
          <w:b/>
          <w:sz w:val="28"/>
          <w:szCs w:val="28"/>
        </w:rPr>
        <w:t>ystavujúci a ocenení autori, účastníci worshopov</w:t>
      </w:r>
    </w:p>
    <w:p w:rsidR="003C3D37" w:rsidRDefault="003C3D37" w:rsidP="003C3D3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3C3D37" w:rsidTr="00D45430">
        <w:trPr>
          <w:trHeight w:val="567"/>
        </w:trPr>
        <w:tc>
          <w:tcPr>
            <w:tcW w:w="3369" w:type="dxa"/>
            <w:vAlign w:val="center"/>
          </w:tcPr>
          <w:p w:rsidR="003C3D37" w:rsidRPr="00D7716A" w:rsidRDefault="003C3D37" w:rsidP="00210285">
            <w:pPr>
              <w:rPr>
                <w:b/>
              </w:rPr>
            </w:pPr>
            <w:r w:rsidRPr="00D7716A">
              <w:rPr>
                <w:b/>
              </w:rPr>
              <w:t>Titul, meno a priezvisko:</w:t>
            </w:r>
          </w:p>
        </w:tc>
        <w:tc>
          <w:tcPr>
            <w:tcW w:w="5843" w:type="dxa"/>
            <w:vAlign w:val="center"/>
          </w:tcPr>
          <w:p w:rsidR="003C3D37" w:rsidRDefault="003C3D37" w:rsidP="00210285"/>
        </w:tc>
      </w:tr>
      <w:tr w:rsidR="00143B5C" w:rsidTr="00D45430">
        <w:trPr>
          <w:trHeight w:val="567"/>
        </w:trPr>
        <w:tc>
          <w:tcPr>
            <w:tcW w:w="3369" w:type="dxa"/>
            <w:vAlign w:val="center"/>
          </w:tcPr>
          <w:p w:rsidR="00143B5C" w:rsidRPr="00D7716A" w:rsidRDefault="00143B5C" w:rsidP="00210285">
            <w:pPr>
              <w:rPr>
                <w:b/>
              </w:rPr>
            </w:pPr>
            <w:r w:rsidRPr="00D7716A">
              <w:rPr>
                <w:b/>
              </w:rPr>
              <w:t>Adresa:</w:t>
            </w:r>
          </w:p>
        </w:tc>
        <w:tc>
          <w:tcPr>
            <w:tcW w:w="5843" w:type="dxa"/>
            <w:vAlign w:val="center"/>
          </w:tcPr>
          <w:p w:rsidR="00143B5C" w:rsidRDefault="00143B5C" w:rsidP="00210285"/>
        </w:tc>
      </w:tr>
      <w:tr w:rsidR="00143B5C" w:rsidTr="00D45430">
        <w:trPr>
          <w:trHeight w:val="567"/>
        </w:trPr>
        <w:tc>
          <w:tcPr>
            <w:tcW w:w="3369" w:type="dxa"/>
            <w:vAlign w:val="center"/>
          </w:tcPr>
          <w:p w:rsidR="00143B5C" w:rsidRPr="00D7716A" w:rsidRDefault="00D7716A" w:rsidP="00210285">
            <w:pPr>
              <w:rPr>
                <w:b/>
              </w:rPr>
            </w:pPr>
            <w:r w:rsidRPr="00D7716A">
              <w:rPr>
                <w:b/>
              </w:rPr>
              <w:t>Mobilný k</w:t>
            </w:r>
            <w:r w:rsidR="00143B5C" w:rsidRPr="00D7716A">
              <w:rPr>
                <w:b/>
              </w:rPr>
              <w:t>ontakt:</w:t>
            </w:r>
          </w:p>
        </w:tc>
        <w:tc>
          <w:tcPr>
            <w:tcW w:w="5843" w:type="dxa"/>
            <w:vAlign w:val="center"/>
          </w:tcPr>
          <w:p w:rsidR="00143B5C" w:rsidRDefault="00143B5C" w:rsidP="00210285"/>
        </w:tc>
      </w:tr>
      <w:tr w:rsidR="003C3D37" w:rsidTr="00D45430">
        <w:trPr>
          <w:trHeight w:val="567"/>
        </w:trPr>
        <w:tc>
          <w:tcPr>
            <w:tcW w:w="3369" w:type="dxa"/>
            <w:vAlign w:val="center"/>
          </w:tcPr>
          <w:p w:rsidR="003C3D37" w:rsidRPr="00D7716A" w:rsidRDefault="003C3D37" w:rsidP="00210285">
            <w:pPr>
              <w:rPr>
                <w:b/>
              </w:rPr>
            </w:pPr>
            <w:r w:rsidRPr="00D7716A">
              <w:rPr>
                <w:b/>
              </w:rPr>
              <w:t>Použitý dopravný prostriedok:</w:t>
            </w:r>
          </w:p>
        </w:tc>
        <w:tc>
          <w:tcPr>
            <w:tcW w:w="5843" w:type="dxa"/>
            <w:vAlign w:val="center"/>
          </w:tcPr>
          <w:p w:rsidR="003C3D37" w:rsidRDefault="003C3D37" w:rsidP="00210285"/>
        </w:tc>
      </w:tr>
      <w:tr w:rsidR="00D45430" w:rsidTr="00D45430">
        <w:trPr>
          <w:trHeight w:val="567"/>
        </w:trPr>
        <w:tc>
          <w:tcPr>
            <w:tcW w:w="3369" w:type="dxa"/>
            <w:vAlign w:val="center"/>
          </w:tcPr>
          <w:p w:rsidR="00D45430" w:rsidRPr="00D7716A" w:rsidRDefault="00D45430" w:rsidP="00553A97">
            <w:pPr>
              <w:rPr>
                <w:b/>
              </w:rPr>
            </w:pPr>
            <w:r w:rsidRPr="00D7716A">
              <w:rPr>
                <w:b/>
              </w:rPr>
              <w:t>Vodič:</w:t>
            </w:r>
          </w:p>
          <w:p w:rsidR="00D45430" w:rsidRPr="000932BF" w:rsidRDefault="00D45430" w:rsidP="002B62F8">
            <w:pPr>
              <w:rPr>
                <w:sz w:val="18"/>
                <w:szCs w:val="18"/>
              </w:rPr>
            </w:pPr>
            <w:r w:rsidRPr="000932BF">
              <w:rPr>
                <w:sz w:val="18"/>
                <w:szCs w:val="18"/>
              </w:rPr>
              <w:t xml:space="preserve">(v prípade príchodu viacerých </w:t>
            </w:r>
            <w:r>
              <w:rPr>
                <w:sz w:val="18"/>
                <w:szCs w:val="18"/>
              </w:rPr>
              <w:t xml:space="preserve">účastníkov </w:t>
            </w:r>
            <w:r w:rsidR="00CC2574">
              <w:rPr>
                <w:b/>
                <w:sz w:val="18"/>
                <w:szCs w:val="18"/>
              </w:rPr>
              <w:t>VÝTVARNÉHO SPEKTRA 2022</w:t>
            </w:r>
            <w:r w:rsidR="00C74C3B">
              <w:rPr>
                <w:b/>
                <w:sz w:val="18"/>
                <w:szCs w:val="18"/>
              </w:rPr>
              <w:t xml:space="preserve"> </w:t>
            </w:r>
            <w:r w:rsidRPr="000932BF">
              <w:rPr>
                <w:sz w:val="18"/>
                <w:szCs w:val="18"/>
              </w:rPr>
              <w:t>jedným motorovým vozidlom)</w:t>
            </w:r>
          </w:p>
        </w:tc>
        <w:tc>
          <w:tcPr>
            <w:tcW w:w="5843" w:type="dxa"/>
            <w:vAlign w:val="center"/>
          </w:tcPr>
          <w:p w:rsidR="00D45430" w:rsidRDefault="00D45430" w:rsidP="00553A97"/>
        </w:tc>
      </w:tr>
      <w:tr w:rsidR="003C3D37" w:rsidTr="00D45430">
        <w:trPr>
          <w:trHeight w:val="567"/>
        </w:trPr>
        <w:tc>
          <w:tcPr>
            <w:tcW w:w="3369" w:type="dxa"/>
            <w:vAlign w:val="center"/>
          </w:tcPr>
          <w:p w:rsidR="000932BF" w:rsidRPr="00D7716A" w:rsidRDefault="00143B5C" w:rsidP="00210285">
            <w:pPr>
              <w:rPr>
                <w:b/>
              </w:rPr>
            </w:pPr>
            <w:r w:rsidRPr="00D7716A">
              <w:rPr>
                <w:b/>
              </w:rPr>
              <w:t xml:space="preserve">Začiatok </w:t>
            </w:r>
            <w:r w:rsidR="000932BF" w:rsidRPr="00D7716A">
              <w:rPr>
                <w:b/>
              </w:rPr>
              <w:t xml:space="preserve">a koniec </w:t>
            </w:r>
            <w:r w:rsidRPr="00D7716A">
              <w:rPr>
                <w:b/>
              </w:rPr>
              <w:t>cesty</w:t>
            </w:r>
            <w:r w:rsidR="000932BF" w:rsidRPr="00D7716A">
              <w:rPr>
                <w:b/>
              </w:rPr>
              <w:t>:</w:t>
            </w:r>
          </w:p>
          <w:p w:rsidR="003C3D37" w:rsidRPr="000932BF" w:rsidRDefault="00143B5C" w:rsidP="00210285">
            <w:pPr>
              <w:rPr>
                <w:sz w:val="18"/>
                <w:szCs w:val="18"/>
              </w:rPr>
            </w:pPr>
            <w:r w:rsidRPr="000932BF">
              <w:rPr>
                <w:sz w:val="18"/>
                <w:szCs w:val="18"/>
              </w:rPr>
              <w:t>(dátum, miesto)</w:t>
            </w:r>
          </w:p>
        </w:tc>
        <w:tc>
          <w:tcPr>
            <w:tcW w:w="5843" w:type="dxa"/>
            <w:vAlign w:val="center"/>
          </w:tcPr>
          <w:p w:rsidR="003C3D37" w:rsidRDefault="003C3D37" w:rsidP="000312D2"/>
        </w:tc>
      </w:tr>
      <w:tr w:rsidR="00143B5C" w:rsidTr="00D45430">
        <w:trPr>
          <w:trHeight w:val="567"/>
        </w:trPr>
        <w:tc>
          <w:tcPr>
            <w:tcW w:w="3369" w:type="dxa"/>
            <w:vAlign w:val="center"/>
          </w:tcPr>
          <w:p w:rsidR="00143B5C" w:rsidRPr="00D7716A" w:rsidRDefault="00143B5C" w:rsidP="00210285">
            <w:pPr>
              <w:rPr>
                <w:b/>
              </w:rPr>
            </w:pPr>
            <w:r w:rsidRPr="00D7716A">
              <w:rPr>
                <w:b/>
              </w:rPr>
              <w:t>Miesto výkonu:</w:t>
            </w:r>
          </w:p>
        </w:tc>
        <w:tc>
          <w:tcPr>
            <w:tcW w:w="5843" w:type="dxa"/>
            <w:vAlign w:val="center"/>
          </w:tcPr>
          <w:p w:rsidR="00143B5C" w:rsidRDefault="00143B5C" w:rsidP="00210285"/>
        </w:tc>
      </w:tr>
      <w:tr w:rsidR="003C3D37" w:rsidTr="00D45430">
        <w:trPr>
          <w:trHeight w:val="567"/>
        </w:trPr>
        <w:tc>
          <w:tcPr>
            <w:tcW w:w="3369" w:type="dxa"/>
            <w:vAlign w:val="center"/>
          </w:tcPr>
          <w:p w:rsidR="00865FC0" w:rsidRPr="00D7716A" w:rsidRDefault="003C3D37" w:rsidP="00210285">
            <w:pPr>
              <w:rPr>
                <w:b/>
              </w:rPr>
            </w:pPr>
            <w:r w:rsidRPr="00D7716A">
              <w:rPr>
                <w:b/>
              </w:rPr>
              <w:t>Spolucestujúci:</w:t>
            </w:r>
          </w:p>
          <w:p w:rsidR="000932BF" w:rsidRDefault="000932BF" w:rsidP="00210285">
            <w:pPr>
              <w:rPr>
                <w:sz w:val="18"/>
                <w:szCs w:val="18"/>
              </w:rPr>
            </w:pPr>
            <w:r w:rsidRPr="000932BF">
              <w:rPr>
                <w:sz w:val="18"/>
                <w:szCs w:val="18"/>
              </w:rPr>
              <w:t>(meno, priezvisko)</w:t>
            </w:r>
          </w:p>
          <w:p w:rsidR="000932BF" w:rsidRPr="000932BF" w:rsidRDefault="000932BF" w:rsidP="002B62F8">
            <w:pPr>
              <w:rPr>
                <w:sz w:val="18"/>
                <w:szCs w:val="18"/>
              </w:rPr>
            </w:pPr>
            <w:r w:rsidRPr="000932BF">
              <w:rPr>
                <w:sz w:val="18"/>
                <w:szCs w:val="18"/>
              </w:rPr>
              <w:t xml:space="preserve">(v prípade príchodu viacerých </w:t>
            </w:r>
            <w:r w:rsidR="00D45430">
              <w:rPr>
                <w:sz w:val="18"/>
                <w:szCs w:val="18"/>
              </w:rPr>
              <w:t xml:space="preserve">účastníkov </w:t>
            </w:r>
            <w:r w:rsidR="00CC2574">
              <w:rPr>
                <w:b/>
                <w:sz w:val="18"/>
                <w:szCs w:val="18"/>
              </w:rPr>
              <w:t>VÝTVARNÉHO SPEKTRA 2022</w:t>
            </w:r>
            <w:r w:rsidR="00C74C3B">
              <w:rPr>
                <w:b/>
                <w:sz w:val="18"/>
                <w:szCs w:val="18"/>
              </w:rPr>
              <w:t xml:space="preserve"> </w:t>
            </w:r>
            <w:r w:rsidRPr="000932BF">
              <w:rPr>
                <w:sz w:val="18"/>
                <w:szCs w:val="18"/>
              </w:rPr>
              <w:t>jedným motorovým vozidlom)</w:t>
            </w:r>
          </w:p>
        </w:tc>
        <w:tc>
          <w:tcPr>
            <w:tcW w:w="5843" w:type="dxa"/>
            <w:vAlign w:val="center"/>
          </w:tcPr>
          <w:p w:rsidR="003C3D37" w:rsidRDefault="000932BF" w:rsidP="00210285">
            <w:r>
              <w:t>1.</w:t>
            </w:r>
          </w:p>
          <w:p w:rsidR="000932BF" w:rsidRDefault="000932BF" w:rsidP="00210285">
            <w:r>
              <w:t>2.</w:t>
            </w:r>
          </w:p>
          <w:p w:rsidR="00865FC0" w:rsidRDefault="000932BF" w:rsidP="00210285">
            <w:r>
              <w:t>3.</w:t>
            </w:r>
          </w:p>
          <w:p w:rsidR="00865FC0" w:rsidRDefault="000932BF" w:rsidP="00210285">
            <w:r>
              <w:t>4.</w:t>
            </w:r>
          </w:p>
        </w:tc>
      </w:tr>
      <w:tr w:rsidR="003C3D37" w:rsidTr="00D45430">
        <w:trPr>
          <w:trHeight w:val="567"/>
        </w:trPr>
        <w:tc>
          <w:tcPr>
            <w:tcW w:w="3369" w:type="dxa"/>
            <w:vAlign w:val="center"/>
          </w:tcPr>
          <w:p w:rsidR="003C3D37" w:rsidRPr="00D7716A" w:rsidRDefault="003C3D37" w:rsidP="00210285">
            <w:pPr>
              <w:rPr>
                <w:b/>
              </w:rPr>
            </w:pPr>
            <w:r w:rsidRPr="00D7716A">
              <w:rPr>
                <w:b/>
              </w:rPr>
              <w:t>Celkové cestovné náklady:</w:t>
            </w:r>
          </w:p>
          <w:p w:rsidR="000932BF" w:rsidRPr="000932BF" w:rsidRDefault="000932BF" w:rsidP="00210285">
            <w:pPr>
              <w:rPr>
                <w:sz w:val="18"/>
                <w:szCs w:val="18"/>
              </w:rPr>
            </w:pPr>
            <w:r w:rsidRPr="000932BF">
              <w:rPr>
                <w:sz w:val="18"/>
                <w:szCs w:val="18"/>
              </w:rPr>
              <w:t>( v €)</w:t>
            </w:r>
          </w:p>
        </w:tc>
        <w:tc>
          <w:tcPr>
            <w:tcW w:w="5843" w:type="dxa"/>
            <w:vAlign w:val="center"/>
          </w:tcPr>
          <w:p w:rsidR="003C3D37" w:rsidRDefault="003C3D37" w:rsidP="00210285"/>
        </w:tc>
      </w:tr>
      <w:tr w:rsidR="00C74C3B" w:rsidTr="00D45430">
        <w:trPr>
          <w:trHeight w:val="567"/>
        </w:trPr>
        <w:tc>
          <w:tcPr>
            <w:tcW w:w="3369" w:type="dxa"/>
            <w:vAlign w:val="center"/>
          </w:tcPr>
          <w:p w:rsidR="00C74C3B" w:rsidRPr="00C74C3B" w:rsidRDefault="00C74C3B" w:rsidP="00210285">
            <w:pPr>
              <w:rPr>
                <w:b/>
              </w:rPr>
            </w:pPr>
            <w:r w:rsidRPr="00C74C3B">
              <w:rPr>
                <w:b/>
              </w:rPr>
              <w:t>Číslo účtu, kde si žiadam zaslať vyúčtované finančné prostriedky:</w:t>
            </w:r>
          </w:p>
        </w:tc>
        <w:tc>
          <w:tcPr>
            <w:tcW w:w="5843" w:type="dxa"/>
            <w:vAlign w:val="center"/>
          </w:tcPr>
          <w:p w:rsidR="00C74C3B" w:rsidRDefault="00C74C3B" w:rsidP="00210285"/>
        </w:tc>
      </w:tr>
      <w:tr w:rsidR="00F8141F" w:rsidTr="00C74C3B">
        <w:trPr>
          <w:trHeight w:val="1536"/>
        </w:trPr>
        <w:tc>
          <w:tcPr>
            <w:tcW w:w="9212" w:type="dxa"/>
            <w:gridSpan w:val="2"/>
            <w:vAlign w:val="center"/>
          </w:tcPr>
          <w:p w:rsidR="00F8141F" w:rsidRDefault="00F8141F" w:rsidP="00210285">
            <w:r>
              <w:t>Prílohy:</w:t>
            </w:r>
          </w:p>
          <w:p w:rsidR="00F8141F" w:rsidRDefault="00F8141F" w:rsidP="00F8141F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sz w:val="18"/>
                <w:szCs w:val="18"/>
              </w:rPr>
            </w:pPr>
            <w:r w:rsidRPr="00F8141F">
              <w:rPr>
                <w:sz w:val="18"/>
                <w:szCs w:val="18"/>
              </w:rPr>
              <w:t xml:space="preserve">v prípade príchodu </w:t>
            </w:r>
            <w:r w:rsidRPr="00D45430">
              <w:rPr>
                <w:b/>
                <w:sz w:val="18"/>
                <w:szCs w:val="18"/>
              </w:rPr>
              <w:t xml:space="preserve">viacerých účastníkov </w:t>
            </w:r>
            <w:r w:rsidR="00DA2635">
              <w:rPr>
                <w:b/>
                <w:sz w:val="18"/>
                <w:szCs w:val="18"/>
              </w:rPr>
              <w:t>VÝTVARNÉHO SPEKTRA 2022</w:t>
            </w:r>
            <w:bookmarkStart w:id="0" w:name="_GoBack"/>
            <w:bookmarkEnd w:id="0"/>
            <w:r w:rsidR="002B62F8">
              <w:rPr>
                <w:b/>
                <w:sz w:val="18"/>
                <w:szCs w:val="18"/>
              </w:rPr>
              <w:t xml:space="preserve"> </w:t>
            </w:r>
            <w:r w:rsidR="00952ACF">
              <w:rPr>
                <w:sz w:val="18"/>
                <w:szCs w:val="18"/>
              </w:rPr>
              <w:t xml:space="preserve">(vodič + traja </w:t>
            </w:r>
            <w:r w:rsidR="002B62F8">
              <w:rPr>
                <w:sz w:val="18"/>
                <w:szCs w:val="18"/>
              </w:rPr>
              <w:t>ocenení alebo vystavujúci</w:t>
            </w:r>
            <w:r w:rsidR="00952ACF">
              <w:rPr>
                <w:sz w:val="18"/>
                <w:szCs w:val="18"/>
              </w:rPr>
              <w:t xml:space="preserve">), </w:t>
            </w:r>
            <w:r>
              <w:rPr>
                <w:sz w:val="18"/>
                <w:szCs w:val="18"/>
              </w:rPr>
              <w:t xml:space="preserve">budú vodičovi uhradené náklady na PHM po predložení fotokópie </w:t>
            </w:r>
            <w:r w:rsidR="00D45430">
              <w:rPr>
                <w:sz w:val="18"/>
                <w:szCs w:val="18"/>
              </w:rPr>
              <w:t xml:space="preserve">technického preukazu vozidla </w:t>
            </w:r>
            <w:r>
              <w:rPr>
                <w:sz w:val="18"/>
                <w:szCs w:val="18"/>
              </w:rPr>
              <w:t>a pokladničného dokladu za nákup PHM</w:t>
            </w:r>
            <w:r w:rsidR="00952ACF">
              <w:rPr>
                <w:sz w:val="18"/>
                <w:szCs w:val="18"/>
              </w:rPr>
              <w:t xml:space="preserve"> zo dňa </w:t>
            </w:r>
            <w:r w:rsidR="00CC2574">
              <w:rPr>
                <w:sz w:val="18"/>
                <w:szCs w:val="18"/>
              </w:rPr>
              <w:t>7.10.2022</w:t>
            </w:r>
          </w:p>
          <w:p w:rsidR="00F8141F" w:rsidRDefault="00F8141F" w:rsidP="00F8141F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 prípade príchodu</w:t>
            </w:r>
            <w:r w:rsidR="002B62F8">
              <w:rPr>
                <w:sz w:val="18"/>
                <w:szCs w:val="18"/>
              </w:rPr>
              <w:t xml:space="preserve"> jedného účastníka</w:t>
            </w:r>
            <w:r>
              <w:rPr>
                <w:sz w:val="18"/>
                <w:szCs w:val="18"/>
              </w:rPr>
              <w:t xml:space="preserve"> </w:t>
            </w:r>
            <w:r w:rsidRPr="00D45430">
              <w:rPr>
                <w:b/>
                <w:sz w:val="18"/>
                <w:szCs w:val="18"/>
              </w:rPr>
              <w:t>vlastným motorovým vozidlom</w:t>
            </w:r>
            <w:r w:rsidR="002B62F8">
              <w:rPr>
                <w:b/>
                <w:sz w:val="18"/>
                <w:szCs w:val="18"/>
              </w:rPr>
              <w:t xml:space="preserve"> </w:t>
            </w:r>
            <w:r w:rsidR="002B62F8" w:rsidRPr="002B62F8">
              <w:rPr>
                <w:sz w:val="18"/>
                <w:szCs w:val="18"/>
              </w:rPr>
              <w:t>mu</w:t>
            </w:r>
            <w:r>
              <w:rPr>
                <w:sz w:val="18"/>
                <w:szCs w:val="18"/>
              </w:rPr>
              <w:t xml:space="preserve"> budú uhradené </w:t>
            </w:r>
            <w:r w:rsidR="00952ACF">
              <w:rPr>
                <w:sz w:val="18"/>
                <w:szCs w:val="18"/>
              </w:rPr>
              <w:t xml:space="preserve">cestovné </w:t>
            </w:r>
            <w:r>
              <w:rPr>
                <w:sz w:val="18"/>
                <w:szCs w:val="18"/>
              </w:rPr>
              <w:t xml:space="preserve">náklady vo výške </w:t>
            </w:r>
            <w:r w:rsidR="00561B99">
              <w:rPr>
                <w:sz w:val="18"/>
                <w:szCs w:val="18"/>
              </w:rPr>
              <w:t>bežného cestovného (a</w:t>
            </w:r>
            <w:r>
              <w:rPr>
                <w:sz w:val="18"/>
                <w:szCs w:val="18"/>
              </w:rPr>
              <w:t>utobusovej</w:t>
            </w:r>
            <w:r w:rsidR="00561B99">
              <w:rPr>
                <w:sz w:val="18"/>
                <w:szCs w:val="18"/>
              </w:rPr>
              <w:t>, príp. vlakovej</w:t>
            </w:r>
            <w:r>
              <w:rPr>
                <w:sz w:val="18"/>
                <w:szCs w:val="18"/>
              </w:rPr>
              <w:t xml:space="preserve"> dopravy</w:t>
            </w:r>
            <w:r w:rsidR="00FF53F8">
              <w:rPr>
                <w:sz w:val="18"/>
                <w:szCs w:val="18"/>
              </w:rPr>
              <w:t>)</w:t>
            </w:r>
          </w:p>
          <w:p w:rsidR="00561B99" w:rsidRPr="00F8141F" w:rsidRDefault="00561B99" w:rsidP="00F8141F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 prípade príchodu </w:t>
            </w:r>
            <w:r w:rsidRPr="00D45430">
              <w:rPr>
                <w:b/>
                <w:sz w:val="18"/>
                <w:szCs w:val="18"/>
              </w:rPr>
              <w:t>vlakom alebo autobusom</w:t>
            </w:r>
            <w:r>
              <w:rPr>
                <w:sz w:val="18"/>
                <w:szCs w:val="18"/>
              </w:rPr>
              <w:t xml:space="preserve"> budú uhradené </w:t>
            </w:r>
            <w:r w:rsidR="00952ACF">
              <w:rPr>
                <w:sz w:val="18"/>
                <w:szCs w:val="18"/>
              </w:rPr>
              <w:t xml:space="preserve">cestovné </w:t>
            </w:r>
            <w:r>
              <w:rPr>
                <w:sz w:val="18"/>
                <w:szCs w:val="18"/>
              </w:rPr>
              <w:t xml:space="preserve">náklady </w:t>
            </w:r>
            <w:r w:rsidR="00D45430">
              <w:rPr>
                <w:sz w:val="18"/>
                <w:szCs w:val="18"/>
              </w:rPr>
              <w:t>z miesta bydliska do Levíc a</w:t>
            </w:r>
            <w:r w:rsidR="002B62F8">
              <w:rPr>
                <w:sz w:val="18"/>
                <w:szCs w:val="18"/>
              </w:rPr>
              <w:t> </w:t>
            </w:r>
            <w:r w:rsidR="00D45430">
              <w:rPr>
                <w:sz w:val="18"/>
                <w:szCs w:val="18"/>
              </w:rPr>
              <w:t>späť</w:t>
            </w:r>
            <w:r w:rsidR="002B62F8">
              <w:rPr>
                <w:sz w:val="18"/>
                <w:szCs w:val="18"/>
              </w:rPr>
              <w:t>,</w:t>
            </w:r>
            <w:r w:rsidR="00D45430">
              <w:rPr>
                <w:sz w:val="18"/>
                <w:szCs w:val="18"/>
              </w:rPr>
              <w:t xml:space="preserve"> po</w:t>
            </w:r>
            <w:r w:rsidR="006832FF">
              <w:rPr>
                <w:sz w:val="18"/>
                <w:szCs w:val="18"/>
              </w:rPr>
              <w:t xml:space="preserve"> </w:t>
            </w:r>
            <w:r w:rsidR="00D45430">
              <w:rPr>
                <w:sz w:val="18"/>
                <w:szCs w:val="18"/>
              </w:rPr>
              <w:t xml:space="preserve">predložení platného </w:t>
            </w:r>
            <w:r>
              <w:rPr>
                <w:sz w:val="18"/>
                <w:szCs w:val="18"/>
              </w:rPr>
              <w:t>cestovného lístka</w:t>
            </w:r>
            <w:r w:rsidR="00FF53F8">
              <w:rPr>
                <w:sz w:val="18"/>
                <w:szCs w:val="18"/>
              </w:rPr>
              <w:t xml:space="preserve"> II. triedy</w:t>
            </w:r>
          </w:p>
          <w:p w:rsidR="00F8141F" w:rsidRDefault="00F8141F" w:rsidP="00210285"/>
        </w:tc>
      </w:tr>
    </w:tbl>
    <w:p w:rsidR="00C74C3B" w:rsidRPr="00C74C3B" w:rsidRDefault="00C74C3B">
      <w:pPr>
        <w:rPr>
          <w:b/>
        </w:rPr>
      </w:pPr>
      <w:r w:rsidRPr="00C74C3B">
        <w:rPr>
          <w:b/>
        </w:rPr>
        <w:t>Pozn.:</w:t>
      </w:r>
    </w:p>
    <w:p w:rsidR="00C74C3B" w:rsidRPr="00C74C3B" w:rsidRDefault="00C74C3B">
      <w:pPr>
        <w:rPr>
          <w:b/>
        </w:rPr>
      </w:pPr>
      <w:r w:rsidRPr="00C74C3B">
        <w:rPr>
          <w:b/>
        </w:rPr>
        <w:t xml:space="preserve">Cestovné náklady </w:t>
      </w:r>
      <w:r w:rsidRPr="00C74C3B">
        <w:rPr>
          <w:b/>
          <w:u w:val="single"/>
        </w:rPr>
        <w:t>nevyplácame</w:t>
      </w:r>
      <w:r w:rsidRPr="00C74C3B">
        <w:rPr>
          <w:b/>
        </w:rPr>
        <w:t xml:space="preserve"> v</w:t>
      </w:r>
      <w:r w:rsidR="00D7716A">
        <w:rPr>
          <w:b/>
        </w:rPr>
        <w:t> </w:t>
      </w:r>
      <w:r w:rsidRPr="00C74C3B">
        <w:rPr>
          <w:b/>
        </w:rPr>
        <w:t>hotovosti</w:t>
      </w:r>
      <w:r w:rsidR="00D7716A">
        <w:rPr>
          <w:b/>
        </w:rPr>
        <w:t>,</w:t>
      </w:r>
      <w:r w:rsidRPr="00C74C3B">
        <w:rPr>
          <w:b/>
        </w:rPr>
        <w:t xml:space="preserve"> ale výhradne prevodom na účet, ktorý bude uvedený</w:t>
      </w:r>
      <w:r w:rsidR="00CC2574">
        <w:rPr>
          <w:b/>
        </w:rPr>
        <w:t xml:space="preserve"> v tomto dokumente do 31.10.2022</w:t>
      </w:r>
      <w:r>
        <w:rPr>
          <w:b/>
        </w:rPr>
        <w:t>.</w:t>
      </w:r>
    </w:p>
    <w:p w:rsidR="00C74C3B" w:rsidRDefault="00C74C3B"/>
    <w:p w:rsidR="00210285" w:rsidRDefault="00C74C3B" w:rsidP="00210285">
      <w:pPr>
        <w:spacing w:after="0"/>
      </w:pPr>
      <w:r>
        <w:t>_______________________</w:t>
      </w:r>
      <w:r>
        <w:tab/>
      </w:r>
      <w:r>
        <w:tab/>
      </w:r>
      <w:r>
        <w:tab/>
      </w:r>
      <w:r w:rsidR="00210285">
        <w:tab/>
      </w:r>
      <w:r w:rsidR="00D7716A">
        <w:t xml:space="preserve">      </w:t>
      </w:r>
      <w:r w:rsidR="00210285">
        <w:t>________________________</w:t>
      </w:r>
    </w:p>
    <w:p w:rsidR="00210285" w:rsidRPr="00C74C3B" w:rsidRDefault="00893DC5" w:rsidP="00210285">
      <w:pPr>
        <w:spacing w:after="0"/>
        <w:rPr>
          <w:sz w:val="18"/>
          <w:szCs w:val="18"/>
        </w:rPr>
      </w:pPr>
      <w:r>
        <w:rPr>
          <w:sz w:val="20"/>
          <w:szCs w:val="20"/>
        </w:rPr>
        <w:t xml:space="preserve">         </w:t>
      </w:r>
      <w:r w:rsidR="00C74C3B">
        <w:rPr>
          <w:sz w:val="20"/>
          <w:szCs w:val="20"/>
        </w:rPr>
        <w:t xml:space="preserve">dátum a </w:t>
      </w:r>
      <w:r>
        <w:rPr>
          <w:sz w:val="20"/>
          <w:szCs w:val="20"/>
        </w:rPr>
        <w:t xml:space="preserve"> </w:t>
      </w:r>
      <w:r w:rsidR="00C74C3B">
        <w:rPr>
          <w:sz w:val="20"/>
          <w:szCs w:val="20"/>
        </w:rPr>
        <w:t>podpis účastníka</w:t>
      </w:r>
      <w:r w:rsidR="00C74C3B">
        <w:rPr>
          <w:sz w:val="20"/>
          <w:szCs w:val="20"/>
        </w:rPr>
        <w:tab/>
      </w:r>
      <w:r w:rsidR="00C74C3B">
        <w:rPr>
          <w:sz w:val="20"/>
          <w:szCs w:val="20"/>
        </w:rPr>
        <w:tab/>
      </w:r>
      <w:r w:rsidR="00B05FEC">
        <w:rPr>
          <w:sz w:val="20"/>
          <w:szCs w:val="20"/>
        </w:rPr>
        <w:tab/>
      </w:r>
      <w:r w:rsidR="00B05FEC" w:rsidRPr="00C74C3B">
        <w:rPr>
          <w:sz w:val="18"/>
          <w:szCs w:val="18"/>
        </w:rPr>
        <w:t xml:space="preserve">              </w:t>
      </w:r>
      <w:r w:rsidR="00C74C3B" w:rsidRPr="00C74C3B">
        <w:rPr>
          <w:sz w:val="18"/>
          <w:szCs w:val="18"/>
        </w:rPr>
        <w:t>kontrolu vykonal I</w:t>
      </w:r>
      <w:r w:rsidR="00D7716A">
        <w:rPr>
          <w:sz w:val="18"/>
          <w:szCs w:val="18"/>
        </w:rPr>
        <w:t>ng.Slavomír Vrábel, ekonóm ROS L</w:t>
      </w:r>
      <w:r w:rsidR="00C74C3B" w:rsidRPr="00C74C3B">
        <w:rPr>
          <w:sz w:val="18"/>
          <w:szCs w:val="18"/>
        </w:rPr>
        <w:t>evice</w:t>
      </w:r>
    </w:p>
    <w:sectPr w:rsidR="00210285" w:rsidRPr="00C74C3B" w:rsidSect="000C40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5A0" w:rsidRDefault="003E55A0" w:rsidP="00210285">
      <w:pPr>
        <w:spacing w:after="0" w:line="240" w:lineRule="auto"/>
      </w:pPr>
      <w:r>
        <w:separator/>
      </w:r>
    </w:p>
  </w:endnote>
  <w:endnote w:type="continuationSeparator" w:id="0">
    <w:p w:rsidR="003E55A0" w:rsidRDefault="003E55A0" w:rsidP="0021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5CE" w:rsidRDefault="007B75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BF" w:rsidRDefault="000932BF">
    <w:pPr>
      <w:pStyle w:val="Footer"/>
    </w:pPr>
  </w:p>
  <w:p w:rsidR="000932BF" w:rsidRDefault="000932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5CE" w:rsidRDefault="007B75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5A0" w:rsidRDefault="003E55A0" w:rsidP="00210285">
      <w:pPr>
        <w:spacing w:after="0" w:line="240" w:lineRule="auto"/>
      </w:pPr>
      <w:r>
        <w:separator/>
      </w:r>
    </w:p>
  </w:footnote>
  <w:footnote w:type="continuationSeparator" w:id="0">
    <w:p w:rsidR="003E55A0" w:rsidRDefault="003E55A0" w:rsidP="00210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5CE" w:rsidRDefault="007B75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285" w:rsidRDefault="00210285">
    <w:pPr>
      <w:pStyle w:val="Header"/>
    </w:pPr>
  </w:p>
  <w:p w:rsidR="00210285" w:rsidRDefault="002102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5CE" w:rsidRDefault="007B75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1308D"/>
    <w:multiLevelType w:val="hybridMultilevel"/>
    <w:tmpl w:val="C24C7A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B0760"/>
    <w:multiLevelType w:val="hybridMultilevel"/>
    <w:tmpl w:val="9C841E5C"/>
    <w:lvl w:ilvl="0" w:tplc="955445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D37"/>
    <w:rsid w:val="000312D2"/>
    <w:rsid w:val="00053309"/>
    <w:rsid w:val="000932BF"/>
    <w:rsid w:val="000C4024"/>
    <w:rsid w:val="000E7D53"/>
    <w:rsid w:val="00143B5C"/>
    <w:rsid w:val="00210285"/>
    <w:rsid w:val="00272360"/>
    <w:rsid w:val="002B62F8"/>
    <w:rsid w:val="003C3D37"/>
    <w:rsid w:val="003E55A0"/>
    <w:rsid w:val="00430777"/>
    <w:rsid w:val="00515D7C"/>
    <w:rsid w:val="005305F9"/>
    <w:rsid w:val="00561B99"/>
    <w:rsid w:val="00646145"/>
    <w:rsid w:val="00650A2E"/>
    <w:rsid w:val="00677633"/>
    <w:rsid w:val="006832FF"/>
    <w:rsid w:val="00685D23"/>
    <w:rsid w:val="007B06BD"/>
    <w:rsid w:val="007B75CE"/>
    <w:rsid w:val="00865FC0"/>
    <w:rsid w:val="00883220"/>
    <w:rsid w:val="00893DC5"/>
    <w:rsid w:val="008B5D64"/>
    <w:rsid w:val="00952ACF"/>
    <w:rsid w:val="009D47EA"/>
    <w:rsid w:val="00A4576F"/>
    <w:rsid w:val="00A53387"/>
    <w:rsid w:val="00A61851"/>
    <w:rsid w:val="00B05FEC"/>
    <w:rsid w:val="00B80610"/>
    <w:rsid w:val="00C079FB"/>
    <w:rsid w:val="00C14AAF"/>
    <w:rsid w:val="00C20355"/>
    <w:rsid w:val="00C74C3B"/>
    <w:rsid w:val="00C91ED2"/>
    <w:rsid w:val="00CC2574"/>
    <w:rsid w:val="00D45430"/>
    <w:rsid w:val="00D7716A"/>
    <w:rsid w:val="00DA2635"/>
    <w:rsid w:val="00E801D9"/>
    <w:rsid w:val="00F8141F"/>
    <w:rsid w:val="00F93EE7"/>
    <w:rsid w:val="00FF5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A461D-A69E-406A-A128-5DCC4D10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0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285"/>
  </w:style>
  <w:style w:type="paragraph" w:styleId="Footer">
    <w:name w:val="footer"/>
    <w:basedOn w:val="Normal"/>
    <w:link w:val="FooterChar"/>
    <w:uiPriority w:val="99"/>
    <w:unhideWhenUsed/>
    <w:rsid w:val="00210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285"/>
  </w:style>
  <w:style w:type="paragraph" w:styleId="BalloonText">
    <w:name w:val="Balloon Text"/>
    <w:basedOn w:val="Normal"/>
    <w:link w:val="BalloonTextChar"/>
    <w:uiPriority w:val="99"/>
    <w:semiHidden/>
    <w:unhideWhenUsed/>
    <w:rsid w:val="0021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8B75E-FB95-4486-B59B-8543E160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ROSold</cp:lastModifiedBy>
  <cp:revision>11</cp:revision>
  <cp:lastPrinted>2021-09-24T10:43:00Z</cp:lastPrinted>
  <dcterms:created xsi:type="dcterms:W3CDTF">2016-09-28T06:33:00Z</dcterms:created>
  <dcterms:modified xsi:type="dcterms:W3CDTF">2022-09-06T11:17:00Z</dcterms:modified>
</cp:coreProperties>
</file>